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2C" w:rsidRPr="003C101D" w:rsidRDefault="00396E2C" w:rsidP="003C101D">
      <w:pPr>
        <w:spacing w:line="360" w:lineRule="auto"/>
        <w:ind w:firstLine="709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3C101D">
        <w:rPr>
          <w:rFonts w:ascii="Tahoma" w:hAnsi="Tahoma" w:cs="Tahoma"/>
          <w:b/>
          <w:sz w:val="28"/>
          <w:szCs w:val="28"/>
          <w:lang w:eastAsia="ru-RU"/>
        </w:rPr>
        <w:t xml:space="preserve">ВАКАНСИЯ: </w:t>
      </w:r>
      <w:r w:rsidR="00C87754" w:rsidRPr="003C101D">
        <w:rPr>
          <w:rFonts w:ascii="Tahoma" w:eastAsia="Times New Roman" w:hAnsi="Tahoma" w:cs="Tahoma"/>
          <w:b/>
          <w:sz w:val="28"/>
          <w:szCs w:val="28"/>
          <w:lang w:eastAsia="ru-RU"/>
        </w:rPr>
        <w:t>Д</w:t>
      </w:r>
      <w:r w:rsidRPr="003C101D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испетчер </w:t>
      </w:r>
    </w:p>
    <w:p w:rsidR="00396E2C" w:rsidRPr="003C101D" w:rsidRDefault="00396E2C" w:rsidP="003C101D">
      <w:pPr>
        <w:spacing w:line="360" w:lineRule="auto"/>
        <w:jc w:val="both"/>
        <w:rPr>
          <w:rFonts w:ascii="Tahoma" w:hAnsi="Tahoma" w:cs="Tahoma"/>
          <w:sz w:val="28"/>
          <w:szCs w:val="28"/>
          <w:lang w:eastAsia="ru-RU"/>
        </w:rPr>
      </w:pPr>
    </w:p>
    <w:p w:rsidR="00396E2C" w:rsidRPr="003C101D" w:rsidRDefault="00396E2C" w:rsidP="003C101D">
      <w:pPr>
        <w:spacing w:line="36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b/>
          <w:bCs/>
          <w:color w:val="2A3137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Должностные обязанности:</w:t>
      </w:r>
    </w:p>
    <w:p w:rsidR="00396E2C" w:rsidRPr="003C101D" w:rsidRDefault="00396E2C" w:rsidP="003C101D">
      <w:pPr>
        <w:numPr>
          <w:ilvl w:val="0"/>
          <w:numId w:val="1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контроль поставок газа потребителям;</w:t>
      </w:r>
    </w:p>
    <w:p w:rsidR="00396E2C" w:rsidRPr="003C101D" w:rsidRDefault="00396E2C" w:rsidP="003C101D">
      <w:pPr>
        <w:numPr>
          <w:ilvl w:val="0"/>
          <w:numId w:val="1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работа с телеметрией;</w:t>
      </w:r>
    </w:p>
    <w:p w:rsidR="00396E2C" w:rsidRPr="003C101D" w:rsidRDefault="00396E2C" w:rsidP="003C101D">
      <w:pPr>
        <w:numPr>
          <w:ilvl w:val="0"/>
          <w:numId w:val="1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выявление оперативного небаланса газа;</w:t>
      </w:r>
    </w:p>
    <w:p w:rsidR="00396E2C" w:rsidRPr="003C101D" w:rsidRDefault="00396E2C" w:rsidP="003C101D">
      <w:pPr>
        <w:numPr>
          <w:ilvl w:val="0"/>
          <w:numId w:val="1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прогнозирование поставки газа;</w:t>
      </w:r>
    </w:p>
    <w:p w:rsidR="00396E2C" w:rsidRPr="003C101D" w:rsidRDefault="00396E2C" w:rsidP="003C101D">
      <w:pPr>
        <w:numPr>
          <w:ilvl w:val="0"/>
          <w:numId w:val="1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подготовка отчетов (ежедневных, ежемесячных в вышестоящую организацию);</w:t>
      </w:r>
    </w:p>
    <w:p w:rsidR="00396E2C" w:rsidRPr="003C101D" w:rsidRDefault="00396E2C" w:rsidP="003C101D">
      <w:pPr>
        <w:numPr>
          <w:ilvl w:val="0"/>
          <w:numId w:val="1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работа с потребителями (подготовка писем, оповещений).</w:t>
      </w:r>
    </w:p>
    <w:p w:rsidR="00396E2C" w:rsidRPr="003C101D" w:rsidRDefault="00396E2C" w:rsidP="003C101D">
      <w:pPr>
        <w:shd w:val="clear" w:color="auto" w:fill="FFFFFF"/>
        <w:spacing w:line="360" w:lineRule="auto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</w:p>
    <w:p w:rsidR="00396E2C" w:rsidRPr="003C101D" w:rsidRDefault="00396E2C" w:rsidP="003C101D">
      <w:pPr>
        <w:spacing w:line="36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b/>
          <w:bCs/>
          <w:color w:val="2A3137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Требования:</w:t>
      </w:r>
    </w:p>
    <w:p w:rsidR="00396E2C" w:rsidRPr="003C101D" w:rsidRDefault="00396E2C" w:rsidP="003C101D">
      <w:pPr>
        <w:numPr>
          <w:ilvl w:val="0"/>
          <w:numId w:val="2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знание ПК (</w:t>
      </w:r>
      <w:proofErr w:type="spellStart"/>
      <w:r w:rsidRPr="003C101D">
        <w:rPr>
          <w:rFonts w:ascii="Tahoma" w:eastAsia="Times New Roman" w:hAnsi="Tahoma" w:cs="Tahoma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t>Excel</w:t>
      </w:r>
      <w:proofErr w:type="spellEnd"/>
      <w:r w:rsidRPr="003C101D">
        <w:rPr>
          <w:rFonts w:ascii="Tahoma" w:eastAsia="Times New Roman" w:hAnsi="Tahoma" w:cs="Tahoma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C101D">
        <w:rPr>
          <w:rFonts w:ascii="Tahoma" w:eastAsia="Times New Roman" w:hAnsi="Tahoma" w:cs="Tahoma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t>Word</w:t>
      </w:r>
      <w:proofErr w:type="spellEnd"/>
      <w:r w:rsidRPr="003C101D">
        <w:rPr>
          <w:rFonts w:ascii="Tahoma" w:eastAsia="Times New Roman" w:hAnsi="Tahoma" w:cs="Tahoma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t>, 1С - желательно</w:t>
      </w: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);</w:t>
      </w:r>
    </w:p>
    <w:p w:rsidR="003C101D" w:rsidRPr="003C101D" w:rsidRDefault="003C101D" w:rsidP="003C101D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3C101D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</w:t>
      </w:r>
      <w:r w:rsidRPr="003C101D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реднее специальное или высшее образование. Предпочтительно экономическое или инженерное направление.</w:t>
      </w:r>
    </w:p>
    <w:p w:rsidR="00396E2C" w:rsidRPr="003C101D" w:rsidRDefault="003C101D" w:rsidP="003C101D">
      <w:pPr>
        <w:numPr>
          <w:ilvl w:val="0"/>
          <w:numId w:val="2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 xml:space="preserve">образование </w:t>
      </w:r>
      <w:proofErr w:type="gramStart"/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среднее-специальное</w:t>
      </w:r>
      <w:proofErr w:type="gramEnd"/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 xml:space="preserve"> или высшее, </w:t>
      </w:r>
      <w:r w:rsidR="00396E2C"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экономическое или инженерное образование</w:t>
      </w: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 xml:space="preserve"> приветствуется</w:t>
      </w:r>
      <w:r w:rsidR="00396E2C"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;</w:t>
      </w:r>
    </w:p>
    <w:p w:rsidR="00396E2C" w:rsidRPr="003C101D" w:rsidRDefault="00396E2C" w:rsidP="003C101D">
      <w:pPr>
        <w:numPr>
          <w:ilvl w:val="0"/>
          <w:numId w:val="2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 xml:space="preserve">обучаемость, стрессоустойчивость, самостоятельность в </w:t>
      </w:r>
      <w:proofErr w:type="gramStart"/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принятии</w:t>
      </w:r>
      <w:proofErr w:type="gramEnd"/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 xml:space="preserve"> решений, ответственность;</w:t>
      </w:r>
    </w:p>
    <w:p w:rsidR="00396E2C" w:rsidRPr="003C101D" w:rsidRDefault="00396E2C" w:rsidP="003C101D">
      <w:pPr>
        <w:numPr>
          <w:ilvl w:val="0"/>
          <w:numId w:val="2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отбор кандидатов на конкурсной основе;</w:t>
      </w:r>
    </w:p>
    <w:p w:rsidR="00396E2C" w:rsidRPr="003C101D" w:rsidRDefault="003C101D" w:rsidP="003C101D">
      <w:pPr>
        <w:numPr>
          <w:ilvl w:val="0"/>
          <w:numId w:val="2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наличие резюме</w:t>
      </w: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 xml:space="preserve"> - </w:t>
      </w:r>
      <w:r w:rsidR="00396E2C"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обязательное условие.</w:t>
      </w:r>
    </w:p>
    <w:p w:rsidR="00396E2C" w:rsidRPr="003C101D" w:rsidRDefault="00396E2C" w:rsidP="003C101D">
      <w:pPr>
        <w:shd w:val="clear" w:color="auto" w:fill="FFFFFF"/>
        <w:spacing w:line="360" w:lineRule="auto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</w:p>
    <w:p w:rsidR="00396E2C" w:rsidRPr="003C101D" w:rsidRDefault="00396E2C" w:rsidP="003C101D">
      <w:pPr>
        <w:spacing w:line="36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b/>
          <w:bCs/>
          <w:color w:val="2A3137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Условия:</w:t>
      </w:r>
    </w:p>
    <w:p w:rsidR="00396E2C" w:rsidRPr="003C101D" w:rsidRDefault="00396E2C" w:rsidP="003C101D">
      <w:pPr>
        <w:numPr>
          <w:ilvl w:val="0"/>
          <w:numId w:val="3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оформление по ТК РФ;</w:t>
      </w:r>
    </w:p>
    <w:p w:rsidR="00396E2C" w:rsidRPr="003C101D" w:rsidRDefault="00396E2C" w:rsidP="003C101D">
      <w:pPr>
        <w:numPr>
          <w:ilvl w:val="0"/>
          <w:numId w:val="3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предусмотрены дополнительные стимулирующие выплаты в течение года;</w:t>
      </w:r>
    </w:p>
    <w:p w:rsidR="00396E2C" w:rsidRPr="003C101D" w:rsidRDefault="00396E2C" w:rsidP="003C101D">
      <w:pPr>
        <w:numPr>
          <w:ilvl w:val="0"/>
          <w:numId w:val="3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>стажировка;</w:t>
      </w:r>
    </w:p>
    <w:p w:rsidR="00396E2C" w:rsidRPr="003C101D" w:rsidRDefault="00396E2C" w:rsidP="003C101D">
      <w:pPr>
        <w:numPr>
          <w:ilvl w:val="0"/>
          <w:numId w:val="3"/>
        </w:numPr>
        <w:shd w:val="clear" w:color="auto" w:fill="FFFFFF"/>
        <w:spacing w:line="360" w:lineRule="auto"/>
        <w:ind w:left="300"/>
        <w:rPr>
          <w:rFonts w:ascii="Tahoma" w:eastAsia="Times New Roman" w:hAnsi="Tahoma" w:cs="Tahoma"/>
          <w:color w:val="2A3137"/>
          <w:sz w:val="28"/>
          <w:szCs w:val="28"/>
          <w:lang w:eastAsia="ru-RU"/>
        </w:rPr>
      </w:pPr>
      <w:r w:rsidRPr="003C101D">
        <w:rPr>
          <w:rFonts w:ascii="Tahoma" w:eastAsia="Times New Roman" w:hAnsi="Tahoma" w:cs="Tahoma"/>
          <w:color w:val="2A3137"/>
          <w:sz w:val="28"/>
          <w:szCs w:val="28"/>
          <w:bdr w:val="none" w:sz="0" w:space="0" w:color="auto" w:frame="1"/>
          <w:lang w:eastAsia="ru-RU"/>
        </w:rPr>
        <w:t xml:space="preserve">сменный график работы. </w:t>
      </w:r>
      <w:bookmarkStart w:id="0" w:name="_GoBack"/>
      <w:bookmarkEnd w:id="0"/>
    </w:p>
    <w:p w:rsidR="003C101D" w:rsidRPr="003C101D" w:rsidRDefault="003C101D" w:rsidP="003C101D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sectPr w:rsidR="003C101D" w:rsidRPr="003C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1FE"/>
    <w:multiLevelType w:val="multilevel"/>
    <w:tmpl w:val="79EA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33402"/>
    <w:multiLevelType w:val="multilevel"/>
    <w:tmpl w:val="CF84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4170C"/>
    <w:multiLevelType w:val="multilevel"/>
    <w:tmpl w:val="A69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E2"/>
    <w:rsid w:val="00033D89"/>
    <w:rsid w:val="00233347"/>
    <w:rsid w:val="00396E2C"/>
    <w:rsid w:val="003C101D"/>
    <w:rsid w:val="00754BFF"/>
    <w:rsid w:val="007978E2"/>
    <w:rsid w:val="008B1597"/>
    <w:rsid w:val="00C87754"/>
    <w:rsid w:val="00E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2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2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Александра Алексеевна</dc:creator>
  <cp:lastModifiedBy>Яковлева Александра Алексеевна</cp:lastModifiedBy>
  <cp:revision>2</cp:revision>
  <dcterms:created xsi:type="dcterms:W3CDTF">2025-02-18T11:12:00Z</dcterms:created>
  <dcterms:modified xsi:type="dcterms:W3CDTF">2025-02-18T11:12:00Z</dcterms:modified>
</cp:coreProperties>
</file>